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490BB5" w:rsidRDefault="004D0732" w:rsidP="001F73F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490BB5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490BB5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ШЕСТОГО</w:t>
      </w:r>
      <w:r w:rsidR="004D0732" w:rsidRPr="00490BB5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490BB5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4D0732" w:rsidRPr="00490BB5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  <w:r w:rsidRPr="00490BB5">
        <w:rPr>
          <w:rFonts w:ascii="Arial" w:hAnsi="Arial" w:cs="Arial"/>
          <w:b/>
          <w:sz w:val="24"/>
          <w:szCs w:val="24"/>
        </w:rPr>
        <w:t>РЕШЕНИЕ</w:t>
      </w:r>
    </w:p>
    <w:p w:rsidR="004D0732" w:rsidRPr="00490BB5" w:rsidRDefault="00490BB5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490B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73F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D0732" w:rsidRPr="00490BB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F73F7">
        <w:rPr>
          <w:rFonts w:ascii="Arial" w:eastAsia="Times New Roman" w:hAnsi="Arial" w:cs="Arial"/>
          <w:sz w:val="24"/>
          <w:szCs w:val="24"/>
          <w:lang w:eastAsia="ru-RU"/>
        </w:rPr>
        <w:t>12-70</w:t>
      </w:r>
    </w:p>
    <w:p w:rsidR="00EB0228" w:rsidRPr="00490BB5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sz w:val="24"/>
          <w:szCs w:val="24"/>
        </w:rPr>
      </w:pP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Об утверждении </w:t>
      </w:r>
      <w:r w:rsidRPr="00490BB5">
        <w:rPr>
          <w:rFonts w:ascii="Arial" w:hAnsi="Arial" w:cs="Arial"/>
          <w:bCs/>
          <w:sz w:val="24"/>
          <w:szCs w:val="24"/>
        </w:rPr>
        <w:t xml:space="preserve">Порядка определения </w:t>
      </w: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территории, части территории</w:t>
      </w:r>
      <w:r w:rsidRPr="00490B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BB5">
        <w:rPr>
          <w:rFonts w:ascii="Arial" w:hAnsi="Arial" w:cs="Arial"/>
          <w:bCs/>
          <w:sz w:val="24"/>
          <w:szCs w:val="24"/>
        </w:rPr>
        <w:t xml:space="preserve">Саянского </w:t>
      </w:r>
    </w:p>
    <w:p w:rsid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 xml:space="preserve">муниципального района Красноярского края, </w:t>
      </w:r>
    </w:p>
    <w:p w:rsidR="00490BB5" w:rsidRPr="00490BB5" w:rsidRDefault="00490BB5" w:rsidP="00490BB5">
      <w:pPr>
        <w:spacing w:after="0" w:line="240" w:lineRule="auto"/>
        <w:ind w:right="176"/>
        <w:rPr>
          <w:rFonts w:ascii="Arial" w:hAnsi="Arial" w:cs="Arial"/>
          <w:bCs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предназначенной для реализации инициативных проектов</w:t>
      </w:r>
    </w:p>
    <w:p w:rsidR="00AA42D7" w:rsidRDefault="00AA42D7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BB5" w:rsidRPr="00490BB5" w:rsidRDefault="00490BB5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732" w:rsidRPr="00490BB5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ab/>
      </w:r>
      <w:r w:rsidR="00336C99" w:rsidRPr="00490BB5">
        <w:rPr>
          <w:rFonts w:ascii="Arial" w:hAnsi="Arial" w:cs="Arial"/>
          <w:sz w:val="24"/>
          <w:szCs w:val="24"/>
        </w:rPr>
        <w:t>В соответствии со статьей 26.1 Федерального з</w:t>
      </w:r>
      <w:r w:rsidR="001F73F7">
        <w:rPr>
          <w:rFonts w:ascii="Arial" w:hAnsi="Arial" w:cs="Arial"/>
          <w:sz w:val="24"/>
          <w:szCs w:val="24"/>
        </w:rPr>
        <w:t xml:space="preserve">акона от 06.10.2003 </w:t>
      </w:r>
      <w:r w:rsidR="00336C99" w:rsidRPr="00490BB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самоуправления»,</w:t>
      </w:r>
      <w:r w:rsidR="000F65C4" w:rsidRPr="00490BB5">
        <w:rPr>
          <w:rFonts w:ascii="Arial" w:hAnsi="Arial" w:cs="Arial"/>
          <w:sz w:val="24"/>
          <w:szCs w:val="24"/>
        </w:rPr>
        <w:t xml:space="preserve"> </w:t>
      </w:r>
      <w:r w:rsidR="004D0732" w:rsidRPr="00490BB5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490BB5">
        <w:rPr>
          <w:rFonts w:ascii="Arial" w:hAnsi="Arial" w:cs="Arial"/>
          <w:sz w:val="24"/>
          <w:szCs w:val="24"/>
        </w:rPr>
        <w:t xml:space="preserve"> 33, 34 </w:t>
      </w:r>
      <w:r w:rsidR="004D0732" w:rsidRPr="00490BB5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490BB5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490BB5">
        <w:rPr>
          <w:rFonts w:ascii="Arial" w:hAnsi="Arial" w:cs="Arial"/>
          <w:sz w:val="24"/>
          <w:szCs w:val="24"/>
        </w:rPr>
        <w:t>района Красноярского</w:t>
      </w:r>
      <w:r w:rsidR="004D0732" w:rsidRPr="00490BB5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490BB5" w:rsidRDefault="001D2FB2" w:rsidP="000F65C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bCs/>
          <w:sz w:val="24"/>
          <w:szCs w:val="24"/>
        </w:rPr>
        <w:t>Утвердить п</w:t>
      </w:r>
      <w:r w:rsidR="00336C99" w:rsidRPr="00490BB5">
        <w:rPr>
          <w:rFonts w:ascii="Arial" w:hAnsi="Arial" w:cs="Arial"/>
          <w:bCs/>
          <w:sz w:val="24"/>
          <w:szCs w:val="24"/>
        </w:rPr>
        <w:t>орядок определения территории, части территории Саянского муниципального района</w:t>
      </w:r>
      <w:r w:rsidRPr="00490BB5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="00336C99" w:rsidRPr="00490BB5">
        <w:rPr>
          <w:rFonts w:ascii="Arial" w:hAnsi="Arial" w:cs="Arial"/>
          <w:bCs/>
          <w:sz w:val="24"/>
          <w:szCs w:val="24"/>
        </w:rPr>
        <w:t>,</w:t>
      </w:r>
      <w:r w:rsidR="00336C99" w:rsidRPr="00490BB5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</w:t>
      </w:r>
      <w:r w:rsidR="000F65C4" w:rsidRPr="00490BB5">
        <w:rPr>
          <w:rFonts w:ascii="Arial" w:hAnsi="Arial" w:cs="Arial"/>
          <w:i/>
          <w:sz w:val="24"/>
          <w:szCs w:val="24"/>
        </w:rPr>
        <w:t xml:space="preserve"> </w:t>
      </w:r>
      <w:r w:rsidR="000F65C4" w:rsidRPr="00490BB5">
        <w:rPr>
          <w:rFonts w:ascii="Arial" w:hAnsi="Arial" w:cs="Arial"/>
          <w:sz w:val="24"/>
          <w:szCs w:val="24"/>
        </w:rPr>
        <w:t>согласно приложению</w:t>
      </w:r>
      <w:r w:rsidRPr="00490BB5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490BB5">
        <w:rPr>
          <w:rFonts w:ascii="Arial" w:hAnsi="Arial" w:cs="Arial"/>
          <w:sz w:val="24"/>
          <w:szCs w:val="24"/>
        </w:rPr>
        <w:t>.</w:t>
      </w:r>
    </w:p>
    <w:p w:rsidR="00062B52" w:rsidRPr="00490BB5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2. </w:t>
      </w:r>
      <w:r w:rsidR="00B13347" w:rsidRPr="00490BB5">
        <w:rPr>
          <w:rFonts w:ascii="Arial" w:hAnsi="Arial" w:cs="Arial"/>
          <w:sz w:val="24"/>
          <w:szCs w:val="24"/>
        </w:rPr>
        <w:t>Контроль за исполнени</w:t>
      </w:r>
      <w:r w:rsidR="00CC23B1">
        <w:rPr>
          <w:rFonts w:ascii="Arial" w:hAnsi="Arial" w:cs="Arial"/>
          <w:sz w:val="24"/>
          <w:szCs w:val="24"/>
        </w:rPr>
        <w:t xml:space="preserve">ем настоящего решения возложить </w:t>
      </w:r>
      <w:r w:rsidR="00B13347" w:rsidRPr="00490BB5">
        <w:rPr>
          <w:rFonts w:ascii="Arial" w:hAnsi="Arial" w:cs="Arial"/>
          <w:sz w:val="24"/>
          <w:szCs w:val="24"/>
        </w:rPr>
        <w:t xml:space="preserve">на постоянную комиссию </w:t>
      </w:r>
      <w:r w:rsidR="004663E3">
        <w:rPr>
          <w:rFonts w:ascii="Arial" w:hAnsi="Arial" w:cs="Arial"/>
          <w:sz w:val="24"/>
          <w:szCs w:val="24"/>
        </w:rPr>
        <w:t xml:space="preserve">Саянского </w:t>
      </w:r>
      <w:bookmarkStart w:id="0" w:name="_GoBack"/>
      <w:bookmarkEnd w:id="0"/>
      <w:r w:rsidR="00B13347" w:rsidRPr="00490BB5">
        <w:rPr>
          <w:rFonts w:ascii="Arial" w:hAnsi="Arial" w:cs="Arial"/>
          <w:sz w:val="24"/>
          <w:szCs w:val="24"/>
        </w:rPr>
        <w:t xml:space="preserve">районного Совета депутатов по </w:t>
      </w:r>
      <w:r w:rsidR="004663E3">
        <w:rPr>
          <w:rFonts w:ascii="Arial" w:hAnsi="Arial" w:cs="Arial"/>
          <w:sz w:val="24"/>
          <w:szCs w:val="24"/>
        </w:rPr>
        <w:t>местному самоуправлению, законности, правопорядку и защите прав граждан (Горькавый Д.Е.).</w:t>
      </w:r>
    </w:p>
    <w:p w:rsidR="00AA42D7" w:rsidRPr="00490BB5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3. </w:t>
      </w:r>
      <w:r w:rsidR="00395CB4" w:rsidRPr="00490BB5">
        <w:rPr>
          <w:rFonts w:ascii="Arial" w:hAnsi="Arial" w:cs="Arial"/>
          <w:sz w:val="24"/>
          <w:szCs w:val="24"/>
        </w:rPr>
        <w:t>Настоящее р</w:t>
      </w:r>
      <w:r w:rsidR="00412CD2" w:rsidRPr="00490BB5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490BB5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490BB5">
        <w:rPr>
          <w:rFonts w:ascii="Arial" w:hAnsi="Arial" w:cs="Arial"/>
          <w:sz w:val="24"/>
          <w:szCs w:val="24"/>
        </w:rPr>
        <w:t xml:space="preserve"> </w:t>
      </w:r>
      <w:r w:rsidR="0086282E" w:rsidRPr="00490BB5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490BB5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490BB5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490BB5">
        <w:rPr>
          <w:rFonts w:ascii="Arial" w:hAnsi="Arial" w:cs="Arial"/>
          <w:sz w:val="24"/>
          <w:szCs w:val="24"/>
        </w:rPr>
        <w:t>.</w:t>
      </w:r>
    </w:p>
    <w:p w:rsidR="00412CD2" w:rsidRPr="00490BB5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490BB5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490BB5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F73F7" w:rsidRDefault="001F73F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F73F7" w:rsidRPr="00490BB5" w:rsidRDefault="001F73F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490BB5" w:rsidRDefault="001F73F7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Первый заместитель г</w:t>
      </w:r>
      <w:r w:rsidR="004D0732" w:rsidRPr="00490BB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D0732" w:rsidRPr="00490BB5">
        <w:rPr>
          <w:rFonts w:ascii="Arial" w:hAnsi="Arial" w:cs="Arial"/>
          <w:sz w:val="24"/>
          <w:szCs w:val="24"/>
        </w:rPr>
        <w:t xml:space="preserve"> Саянского </w:t>
      </w:r>
    </w:p>
    <w:p w:rsidR="004D0732" w:rsidRDefault="00490BB5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490BB5">
        <w:rPr>
          <w:rFonts w:ascii="Arial" w:hAnsi="Arial" w:cs="Arial"/>
          <w:sz w:val="24"/>
          <w:szCs w:val="24"/>
        </w:rPr>
        <w:t>айонного Совета депутатов</w:t>
      </w:r>
      <w:r w:rsidR="001F73F7" w:rsidRPr="001F73F7">
        <w:rPr>
          <w:rFonts w:ascii="Arial" w:hAnsi="Arial" w:cs="Arial"/>
          <w:sz w:val="24"/>
          <w:szCs w:val="24"/>
        </w:rPr>
        <w:t xml:space="preserve"> </w:t>
      </w:r>
      <w:r w:rsidR="001F73F7">
        <w:rPr>
          <w:rFonts w:ascii="Arial" w:hAnsi="Arial" w:cs="Arial"/>
          <w:sz w:val="24"/>
          <w:szCs w:val="24"/>
        </w:rPr>
        <w:t xml:space="preserve">    </w:t>
      </w:r>
      <w:r w:rsidR="001F73F7" w:rsidRPr="00490BB5">
        <w:rPr>
          <w:rFonts w:ascii="Arial" w:hAnsi="Arial" w:cs="Arial"/>
          <w:sz w:val="24"/>
          <w:szCs w:val="24"/>
        </w:rPr>
        <w:t>района</w:t>
      </w:r>
      <w:r w:rsidR="001F73F7">
        <w:rPr>
          <w:rFonts w:ascii="Arial" w:hAnsi="Arial" w:cs="Arial"/>
          <w:sz w:val="24"/>
          <w:szCs w:val="24"/>
        </w:rPr>
        <w:t xml:space="preserve"> – исполняющий полномочия</w:t>
      </w:r>
    </w:p>
    <w:p w:rsidR="001F73F7" w:rsidRDefault="001F73F7" w:rsidP="001F73F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Главы Саянского района</w:t>
      </w:r>
    </w:p>
    <w:p w:rsidR="001F73F7" w:rsidRPr="00490BB5" w:rsidRDefault="001F73F7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Pr="00490BB5" w:rsidRDefault="001F73F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В.А. Оглы                           </w:t>
      </w:r>
      <w:r w:rsidR="004D0732" w:rsidRPr="00490BB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 В.А. Чудаков</w:t>
      </w:r>
    </w:p>
    <w:p w:rsidR="00AA42D7" w:rsidRPr="00490BB5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Pr="00490BB5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6C99" w:rsidRDefault="00336C9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73F7" w:rsidRDefault="001F73F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90BB5" w:rsidRP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к решению </w:t>
      </w:r>
      <w:r w:rsidRPr="00490BB5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490BB5" w:rsidRPr="00490BB5" w:rsidRDefault="00490BB5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90BB5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 xml:space="preserve">17 июня 2021 года </w:t>
      </w:r>
      <w:r w:rsidRPr="00490BB5">
        <w:rPr>
          <w:rFonts w:ascii="Arial" w:eastAsia="Calibri" w:hAnsi="Arial" w:cs="Arial"/>
          <w:sz w:val="24"/>
          <w:szCs w:val="24"/>
        </w:rPr>
        <w:t xml:space="preserve">№ </w:t>
      </w:r>
      <w:r w:rsidR="001F73F7">
        <w:rPr>
          <w:rFonts w:ascii="Arial" w:eastAsia="Calibri" w:hAnsi="Arial" w:cs="Arial"/>
          <w:sz w:val="24"/>
          <w:szCs w:val="24"/>
        </w:rPr>
        <w:t>12-70</w:t>
      </w:r>
    </w:p>
    <w:p w:rsidR="000F65C4" w:rsidRPr="00490BB5" w:rsidRDefault="000F65C4" w:rsidP="00490BB5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336C99" w:rsidRPr="00490BB5" w:rsidRDefault="00336C99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90BB5">
        <w:rPr>
          <w:rFonts w:ascii="Arial" w:hAnsi="Arial" w:cs="Arial"/>
          <w:b/>
          <w:bCs/>
          <w:color w:val="000000"/>
        </w:rPr>
        <w:t>ПОРЯДОК</w:t>
      </w:r>
    </w:p>
    <w:p w:rsidR="00336C99" w:rsidRPr="00490BB5" w:rsidRDefault="001D2FB2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490BB5">
        <w:rPr>
          <w:rFonts w:ascii="Arial" w:hAnsi="Arial" w:cs="Arial"/>
          <w:b/>
          <w:bCs/>
        </w:rPr>
        <w:t xml:space="preserve">определения территории, </w:t>
      </w:r>
      <w:r w:rsidR="00336C99" w:rsidRPr="00490BB5">
        <w:rPr>
          <w:rFonts w:ascii="Arial" w:hAnsi="Arial" w:cs="Arial"/>
          <w:b/>
          <w:bCs/>
        </w:rPr>
        <w:t xml:space="preserve">части территории </w:t>
      </w:r>
      <w:r w:rsidR="002A188E" w:rsidRPr="00490BB5">
        <w:rPr>
          <w:rFonts w:ascii="Arial" w:hAnsi="Arial" w:cs="Arial"/>
          <w:b/>
          <w:bCs/>
        </w:rPr>
        <w:t>Саянского муниципального района</w:t>
      </w:r>
      <w:r w:rsidRPr="00490BB5">
        <w:rPr>
          <w:rFonts w:ascii="Arial" w:hAnsi="Arial" w:cs="Arial"/>
          <w:b/>
          <w:bCs/>
        </w:rPr>
        <w:t xml:space="preserve"> Красноярского края</w:t>
      </w:r>
      <w:r w:rsidR="00336C99" w:rsidRPr="00490BB5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336C99" w:rsidRPr="00490BB5" w:rsidRDefault="00336C99" w:rsidP="00336C99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336C99" w:rsidRPr="00490BB5" w:rsidRDefault="00336C99" w:rsidP="00336C9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1F73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1.1. Настоящий порядок устанавливает проц</w:t>
      </w:r>
      <w:r w:rsidR="001D2FB2" w:rsidRPr="00490BB5">
        <w:rPr>
          <w:rFonts w:ascii="Arial" w:hAnsi="Arial" w:cs="Arial"/>
        </w:rPr>
        <w:t>едуру определения территории,</w:t>
      </w:r>
      <w:r w:rsidRPr="00490BB5">
        <w:rPr>
          <w:rFonts w:ascii="Arial" w:hAnsi="Arial" w:cs="Arial"/>
        </w:rPr>
        <w:t xml:space="preserve"> части территории </w:t>
      </w:r>
      <w:r w:rsidR="002A188E" w:rsidRPr="00490BB5">
        <w:rPr>
          <w:rFonts w:ascii="Arial" w:hAnsi="Arial" w:cs="Arial"/>
        </w:rPr>
        <w:t xml:space="preserve">Саянского муниципального района </w:t>
      </w:r>
      <w:r w:rsidRPr="00490BB5">
        <w:rPr>
          <w:rFonts w:ascii="Arial" w:hAnsi="Arial" w:cs="Arial"/>
        </w:rPr>
        <w:t>(далее – территория), на которой могут реализовываться инициативные проекты.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1.2. Для целей настоящего Порядка инициативный проект - проект, внесенный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A188E" w:rsidRPr="00490BB5">
        <w:rPr>
          <w:rFonts w:ascii="Arial" w:hAnsi="Arial" w:cs="Arial"/>
        </w:rPr>
        <w:t xml:space="preserve">Саянского муниципального района </w:t>
      </w:r>
      <w:r w:rsidRPr="00490BB5">
        <w:rPr>
          <w:rFonts w:ascii="Arial" w:hAnsi="Arial" w:cs="Arial"/>
        </w:rPr>
        <w:t xml:space="preserve">или его части по решению вопросов местного значения или иных вопросов, право решения которых предоставлено </w:t>
      </w:r>
      <w:r w:rsidR="002A188E" w:rsidRPr="00490BB5">
        <w:rPr>
          <w:rFonts w:ascii="Arial" w:hAnsi="Arial" w:cs="Arial"/>
        </w:rPr>
        <w:t>администрации Саянского района</w:t>
      </w:r>
      <w:r w:rsidRPr="00490BB5">
        <w:rPr>
          <w:rFonts w:ascii="Arial" w:hAnsi="Arial" w:cs="Arial"/>
        </w:rPr>
        <w:t xml:space="preserve"> (далее – инициативный проект);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>.</w:t>
      </w:r>
    </w:p>
    <w:p w:rsidR="00336C99" w:rsidRPr="00490BB5" w:rsidRDefault="00336C99" w:rsidP="00336C99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A188E" w:rsidRPr="00490BB5">
        <w:rPr>
          <w:rFonts w:ascii="Arial" w:hAnsi="Arial" w:cs="Arial"/>
        </w:rPr>
        <w:t>Саянского муниципального района</w:t>
      </w:r>
      <w:r w:rsidRPr="00490BB5">
        <w:rPr>
          <w:rFonts w:ascii="Arial" w:hAnsi="Arial" w:cs="Arial"/>
        </w:rPr>
        <w:t>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органы территориального общественного самоуправления;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товарищества собственников жилья.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1.5. Инициативные проекты могут реализовываться в границах </w:t>
      </w:r>
      <w:r w:rsidR="002A188E" w:rsidRPr="00490BB5">
        <w:rPr>
          <w:rFonts w:ascii="Arial" w:hAnsi="Arial" w:cs="Arial"/>
        </w:rPr>
        <w:t xml:space="preserve">Саянского </w:t>
      </w:r>
      <w:r w:rsidRPr="00490BB5">
        <w:rPr>
          <w:rFonts w:ascii="Arial" w:hAnsi="Arial" w:cs="Arial"/>
        </w:rPr>
        <w:t xml:space="preserve">муниципального </w:t>
      </w:r>
      <w:r w:rsidR="002A188E" w:rsidRPr="00490BB5">
        <w:rPr>
          <w:rFonts w:ascii="Arial" w:hAnsi="Arial" w:cs="Arial"/>
        </w:rPr>
        <w:t>района</w:t>
      </w:r>
      <w:r w:rsidRPr="00490BB5">
        <w:rPr>
          <w:rFonts w:ascii="Arial" w:hAnsi="Arial" w:cs="Arial"/>
        </w:rPr>
        <w:t xml:space="preserve"> в пределах следующих территорий проживания граждан: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в границах территорий территориального общественного самоуправления;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группы жилых домов;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жилого микрорайона;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4) сельского населенного пункта, не являющегося поселением;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5) иных территорий проживания граждан.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6C99" w:rsidRPr="00490BB5" w:rsidRDefault="00336C99" w:rsidP="00336C9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2.3. К заявлению инициатор проекта прилагает следующие документы: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краткое описание инициативного проекта;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инициативного проекта и определении территории, на которой предлагается его реализация.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2.4. Администрация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в течение 15 календарный дней со дня поступления заявления принимает решение: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1) об определении границ территории, на которой планируется реализовывать инициативный проект;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об отказе в определении границ территории, на которой планируется реализовывать инициативный проект.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1) территория выходит за пределы территории </w:t>
      </w:r>
      <w:r w:rsidR="002A188E" w:rsidRPr="00490BB5">
        <w:rPr>
          <w:rFonts w:ascii="Arial" w:hAnsi="Arial" w:cs="Arial"/>
        </w:rPr>
        <w:t>Саянского муниципального района</w:t>
      </w:r>
      <w:r w:rsidRPr="00490BB5">
        <w:rPr>
          <w:rFonts w:ascii="Arial" w:hAnsi="Arial" w:cs="Arial"/>
        </w:rPr>
        <w:t>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3) в границах запрашиваемой территории реализуется иной инициативный проект;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36C99" w:rsidRPr="00490BB5" w:rsidRDefault="00336C99" w:rsidP="002A188E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2.7. При установлении случаев, указанных в части 2.5. настоящего Порядка, Администрация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вправе предложить инициаторам проекта иную территорию для реализации инициативного проекта.</w:t>
      </w:r>
    </w:p>
    <w:p w:rsidR="002A188E" w:rsidRDefault="00336C99" w:rsidP="001F73F7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0BB5">
        <w:rPr>
          <w:rFonts w:ascii="Arial" w:hAnsi="Arial" w:cs="Arial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A188E" w:rsidRPr="00490BB5">
        <w:rPr>
          <w:rFonts w:ascii="Arial" w:hAnsi="Arial" w:cs="Arial"/>
        </w:rPr>
        <w:t>Саянского района</w:t>
      </w:r>
      <w:r w:rsidRPr="00490BB5">
        <w:rPr>
          <w:rFonts w:ascii="Arial" w:hAnsi="Arial" w:cs="Arial"/>
        </w:rPr>
        <w:t xml:space="preserve"> соответствующего решения.</w:t>
      </w:r>
    </w:p>
    <w:p w:rsidR="001F73F7" w:rsidRPr="001F73F7" w:rsidRDefault="001F73F7" w:rsidP="001F73F7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6C99" w:rsidRPr="00490BB5" w:rsidRDefault="00336C99" w:rsidP="002A188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Заключительные положения</w:t>
      </w:r>
    </w:p>
    <w:p w:rsidR="005E0DEE" w:rsidRPr="00490BB5" w:rsidRDefault="00336C99" w:rsidP="002A18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BB5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2A188E" w:rsidRPr="00490BB5">
        <w:rPr>
          <w:rFonts w:ascii="Arial" w:hAnsi="Arial" w:cs="Arial"/>
          <w:sz w:val="24"/>
          <w:szCs w:val="24"/>
        </w:rPr>
        <w:t>Саянского района</w:t>
      </w:r>
      <w:r w:rsidRPr="00490BB5">
        <w:rPr>
          <w:rFonts w:ascii="Arial" w:hAnsi="Arial" w:cs="Arial"/>
          <w:sz w:val="24"/>
          <w:szCs w:val="24"/>
        </w:rPr>
        <w:t xml:space="preserve"> </w:t>
      </w:r>
      <w:r w:rsidRPr="00490BB5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E0DEE" w:rsidRPr="00490BB5" w:rsidSect="00490B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A2" w:rsidRDefault="00C931A2" w:rsidP="00390B3F">
      <w:pPr>
        <w:spacing w:after="0" w:line="240" w:lineRule="auto"/>
      </w:pPr>
      <w:r>
        <w:separator/>
      </w:r>
    </w:p>
  </w:endnote>
  <w:endnote w:type="continuationSeparator" w:id="0">
    <w:p w:rsidR="00C931A2" w:rsidRDefault="00C931A2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470637"/>
      <w:docPartObj>
        <w:docPartGallery w:val="Page Numbers (Bottom of Page)"/>
        <w:docPartUnique/>
      </w:docPartObj>
    </w:sdtPr>
    <w:sdtEndPr/>
    <w:sdtContent>
      <w:p w:rsidR="00490BB5" w:rsidRDefault="00490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E3">
          <w:rPr>
            <w:noProof/>
          </w:rPr>
          <w:t>2</w:t>
        </w:r>
        <w:r>
          <w:fldChar w:fldCharType="end"/>
        </w:r>
      </w:p>
    </w:sdtContent>
  </w:sdt>
  <w:p w:rsidR="00490BB5" w:rsidRDefault="00490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A2" w:rsidRDefault="00C931A2" w:rsidP="00390B3F">
      <w:pPr>
        <w:spacing w:after="0" w:line="240" w:lineRule="auto"/>
      </w:pPr>
      <w:r>
        <w:separator/>
      </w:r>
    </w:p>
  </w:footnote>
  <w:footnote w:type="continuationSeparator" w:id="0">
    <w:p w:rsidR="00C931A2" w:rsidRDefault="00C931A2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11FCD"/>
    <w:rsid w:val="00013F86"/>
    <w:rsid w:val="000472C5"/>
    <w:rsid w:val="00062B52"/>
    <w:rsid w:val="00083BAA"/>
    <w:rsid w:val="000B2D83"/>
    <w:rsid w:val="000B79DC"/>
    <w:rsid w:val="000F65C4"/>
    <w:rsid w:val="00122824"/>
    <w:rsid w:val="0012778A"/>
    <w:rsid w:val="001406F4"/>
    <w:rsid w:val="001A299D"/>
    <w:rsid w:val="001C1509"/>
    <w:rsid w:val="001D2FB2"/>
    <w:rsid w:val="001F73F7"/>
    <w:rsid w:val="00224D29"/>
    <w:rsid w:val="0028233F"/>
    <w:rsid w:val="002A188E"/>
    <w:rsid w:val="002A6524"/>
    <w:rsid w:val="002C345B"/>
    <w:rsid w:val="002F3ABE"/>
    <w:rsid w:val="00310BF7"/>
    <w:rsid w:val="003342E1"/>
    <w:rsid w:val="00336C99"/>
    <w:rsid w:val="00390B3F"/>
    <w:rsid w:val="00395CB4"/>
    <w:rsid w:val="003A1FC9"/>
    <w:rsid w:val="003C42E8"/>
    <w:rsid w:val="003E1F94"/>
    <w:rsid w:val="003F4D10"/>
    <w:rsid w:val="00412CD2"/>
    <w:rsid w:val="00463BA9"/>
    <w:rsid w:val="004663E3"/>
    <w:rsid w:val="00490BB5"/>
    <w:rsid w:val="004D0732"/>
    <w:rsid w:val="005126E8"/>
    <w:rsid w:val="0051500D"/>
    <w:rsid w:val="00517DFE"/>
    <w:rsid w:val="00576F80"/>
    <w:rsid w:val="005A6027"/>
    <w:rsid w:val="005B5AD4"/>
    <w:rsid w:val="005E0DEE"/>
    <w:rsid w:val="00665509"/>
    <w:rsid w:val="006A0F56"/>
    <w:rsid w:val="006C619B"/>
    <w:rsid w:val="0071339F"/>
    <w:rsid w:val="00754DCE"/>
    <w:rsid w:val="00786841"/>
    <w:rsid w:val="007A3535"/>
    <w:rsid w:val="007E353D"/>
    <w:rsid w:val="00812242"/>
    <w:rsid w:val="00813408"/>
    <w:rsid w:val="0086282E"/>
    <w:rsid w:val="008837E5"/>
    <w:rsid w:val="008906B3"/>
    <w:rsid w:val="008D49C6"/>
    <w:rsid w:val="00930904"/>
    <w:rsid w:val="00957808"/>
    <w:rsid w:val="009A7443"/>
    <w:rsid w:val="009F2CD3"/>
    <w:rsid w:val="00A01396"/>
    <w:rsid w:val="00A36702"/>
    <w:rsid w:val="00AA42D7"/>
    <w:rsid w:val="00AC0BF0"/>
    <w:rsid w:val="00AF7661"/>
    <w:rsid w:val="00B03FCC"/>
    <w:rsid w:val="00B13347"/>
    <w:rsid w:val="00BE3E88"/>
    <w:rsid w:val="00C03193"/>
    <w:rsid w:val="00C12DE1"/>
    <w:rsid w:val="00C237D8"/>
    <w:rsid w:val="00C27E2F"/>
    <w:rsid w:val="00C36D69"/>
    <w:rsid w:val="00C5273D"/>
    <w:rsid w:val="00C818F0"/>
    <w:rsid w:val="00C931A2"/>
    <w:rsid w:val="00CB1AE5"/>
    <w:rsid w:val="00CC23B1"/>
    <w:rsid w:val="00CF45C0"/>
    <w:rsid w:val="00D217F0"/>
    <w:rsid w:val="00D45701"/>
    <w:rsid w:val="00DC6B89"/>
    <w:rsid w:val="00DD6EEC"/>
    <w:rsid w:val="00E23E60"/>
    <w:rsid w:val="00E4209A"/>
    <w:rsid w:val="00EB0228"/>
    <w:rsid w:val="00EF5236"/>
    <w:rsid w:val="00F45014"/>
    <w:rsid w:val="00F87DE4"/>
    <w:rsid w:val="00FA4286"/>
    <w:rsid w:val="00FF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4465"/>
  <w15:docId w15:val="{58CCD119-93B0-4657-98C1-8D51305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customStyle="1" w:styleId="ConsPlusNormal">
    <w:name w:val="ConsPlusNormal"/>
    <w:uiPriority w:val="99"/>
    <w:rsid w:val="00336C99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uiPriority w:val="99"/>
    <w:rsid w:val="003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2</cp:revision>
  <cp:lastPrinted>2021-06-18T04:46:00Z</cp:lastPrinted>
  <dcterms:created xsi:type="dcterms:W3CDTF">2021-06-18T04:46:00Z</dcterms:created>
  <dcterms:modified xsi:type="dcterms:W3CDTF">2021-06-18T04:46:00Z</dcterms:modified>
</cp:coreProperties>
</file>